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7" w:rsidRPr="00534E7D" w:rsidRDefault="003B0DFE" w:rsidP="00B6360D">
      <w:pPr>
        <w:jc w:val="center"/>
        <w:rPr>
          <w:b/>
          <w:sz w:val="24"/>
          <w:szCs w:val="24"/>
        </w:rPr>
      </w:pPr>
      <w:r w:rsidRPr="00534E7D">
        <w:rPr>
          <w:b/>
          <w:sz w:val="24"/>
          <w:szCs w:val="24"/>
        </w:rPr>
        <w:t xml:space="preserve">Evaluating </w:t>
      </w:r>
      <w:r w:rsidR="00A73A37" w:rsidRPr="00534E7D">
        <w:rPr>
          <w:b/>
          <w:sz w:val="24"/>
          <w:szCs w:val="24"/>
        </w:rPr>
        <w:t>TED Talks</w:t>
      </w:r>
    </w:p>
    <w:p w:rsidR="00604A12" w:rsidRPr="002675A4" w:rsidRDefault="003B0DFE">
      <w:pPr>
        <w:rPr>
          <w:b/>
          <w:sz w:val="24"/>
          <w:szCs w:val="24"/>
        </w:rPr>
      </w:pPr>
      <w:r w:rsidRPr="002675A4">
        <w:rPr>
          <w:b/>
          <w:sz w:val="24"/>
          <w:szCs w:val="24"/>
        </w:rPr>
        <w:t>Length &gt;</w:t>
      </w:r>
      <w:r w:rsidR="00A73A37" w:rsidRPr="002675A4">
        <w:rPr>
          <w:b/>
          <w:sz w:val="24"/>
          <w:szCs w:val="24"/>
        </w:rPr>
        <w:t xml:space="preserve"> 6 minutes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59"/>
        <w:gridCol w:w="2589"/>
        <w:gridCol w:w="4050"/>
        <w:gridCol w:w="1278"/>
      </w:tblGrid>
      <w:tr w:rsidR="003A2970" w:rsidRPr="00534E7D" w:rsidTr="003A2970">
        <w:tc>
          <w:tcPr>
            <w:tcW w:w="165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58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050" w:type="dxa"/>
            <w:vAlign w:val="center"/>
          </w:tcPr>
          <w:p w:rsidR="003A2970" w:rsidRPr="003A2970" w:rsidRDefault="003A2970" w:rsidP="006B34F9">
            <w:pPr>
              <w:jc w:val="center"/>
              <w:rPr>
                <w:b/>
                <w:sz w:val="24"/>
                <w:szCs w:val="24"/>
              </w:rPr>
            </w:pPr>
            <w:r w:rsidRPr="003A2970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278" w:type="dxa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out of 10</w:t>
            </w:r>
          </w:p>
        </w:tc>
      </w:tr>
      <w:tr w:rsidR="003A2970" w:rsidRPr="00534E7D" w:rsidTr="003A2970">
        <w:trPr>
          <w:trHeight w:val="720"/>
        </w:trPr>
        <w:tc>
          <w:tcPr>
            <w:tcW w:w="165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Emotional Response</w:t>
            </w:r>
          </w:p>
        </w:tc>
        <w:tc>
          <w:tcPr>
            <w:tcW w:w="2589" w:type="dxa"/>
          </w:tcPr>
          <w:p w:rsidR="003A2970" w:rsidRPr="00534E7D" w:rsidRDefault="003A2970">
            <w:pPr>
              <w:rPr>
                <w:sz w:val="24"/>
                <w:szCs w:val="24"/>
              </w:rPr>
            </w:pPr>
          </w:p>
          <w:p w:rsidR="003A2970" w:rsidRDefault="003A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TED talk should motivate and inspire the audience to make a change in their own lives.</w:t>
            </w:r>
          </w:p>
          <w:p w:rsidR="003A2970" w:rsidRPr="00534E7D" w:rsidRDefault="003A297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A2970" w:rsidRPr="009E640F" w:rsidRDefault="003A2970" w:rsidP="003A2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</w:tr>
      <w:tr w:rsidR="003A2970" w:rsidRPr="00534E7D" w:rsidTr="003A2970">
        <w:trPr>
          <w:trHeight w:val="720"/>
        </w:trPr>
        <w:tc>
          <w:tcPr>
            <w:tcW w:w="165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Relevance</w:t>
            </w:r>
          </w:p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Connection to ME!</w:t>
            </w:r>
          </w:p>
        </w:tc>
        <w:tc>
          <w:tcPr>
            <w:tcW w:w="2589" w:type="dxa"/>
          </w:tcPr>
          <w:p w:rsidR="003A2970" w:rsidRDefault="003A2970">
            <w:pPr>
              <w:rPr>
                <w:sz w:val="24"/>
                <w:szCs w:val="24"/>
              </w:rPr>
            </w:pPr>
          </w:p>
          <w:p w:rsidR="003A2970" w:rsidRDefault="003A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speaker makes the topic easy for me to connect to, which makes it easier to understand.  </w:t>
            </w:r>
          </w:p>
          <w:p w:rsidR="003A2970" w:rsidRDefault="003A2970" w:rsidP="009E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speaker uses real life examples.  </w:t>
            </w:r>
          </w:p>
          <w:p w:rsidR="003A2970" w:rsidRPr="00534E7D" w:rsidRDefault="003A2970" w:rsidP="009E640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</w:tr>
      <w:tr w:rsidR="003A2970" w:rsidRPr="00534E7D" w:rsidTr="003A2970">
        <w:trPr>
          <w:trHeight w:val="720"/>
        </w:trPr>
        <w:tc>
          <w:tcPr>
            <w:tcW w:w="165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Overall Message or Argument</w:t>
            </w:r>
          </w:p>
        </w:tc>
        <w:tc>
          <w:tcPr>
            <w:tcW w:w="2589" w:type="dxa"/>
          </w:tcPr>
          <w:p w:rsidR="003A2970" w:rsidRDefault="003A2970">
            <w:pPr>
              <w:rPr>
                <w:sz w:val="24"/>
                <w:szCs w:val="24"/>
              </w:rPr>
            </w:pPr>
          </w:p>
          <w:p w:rsidR="003A2970" w:rsidRDefault="003A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point(s) made by the speaker are debatable </w:t>
            </w:r>
            <w:r w:rsidR="006E4B9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 can agree or disagree.  </w:t>
            </w:r>
            <w:r w:rsidR="006E4B9C">
              <w:rPr>
                <w:sz w:val="24"/>
                <w:szCs w:val="24"/>
              </w:rPr>
              <w:t>And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I have learned something new.  </w:t>
            </w:r>
          </w:p>
          <w:p w:rsidR="003A2970" w:rsidRPr="00534E7D" w:rsidRDefault="003A297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</w:tr>
      <w:tr w:rsidR="003A2970" w:rsidRPr="00534E7D" w:rsidTr="003A2970">
        <w:trPr>
          <w:trHeight w:val="720"/>
        </w:trPr>
        <w:tc>
          <w:tcPr>
            <w:tcW w:w="1659" w:type="dxa"/>
            <w:vAlign w:val="center"/>
          </w:tcPr>
          <w:p w:rsidR="003A2970" w:rsidRPr="00534E7D" w:rsidRDefault="003A2970" w:rsidP="00604A12">
            <w:pPr>
              <w:jc w:val="center"/>
              <w:rPr>
                <w:b/>
                <w:sz w:val="24"/>
                <w:szCs w:val="24"/>
              </w:rPr>
            </w:pPr>
            <w:r w:rsidRPr="00534E7D">
              <w:rPr>
                <w:b/>
                <w:sz w:val="24"/>
                <w:szCs w:val="24"/>
              </w:rPr>
              <w:t>Presentation Skills</w:t>
            </w:r>
          </w:p>
        </w:tc>
        <w:tc>
          <w:tcPr>
            <w:tcW w:w="2589" w:type="dxa"/>
          </w:tcPr>
          <w:p w:rsidR="003A2970" w:rsidRDefault="003A2970">
            <w:pPr>
              <w:rPr>
                <w:sz w:val="24"/>
                <w:szCs w:val="24"/>
              </w:rPr>
            </w:pPr>
          </w:p>
          <w:p w:rsidR="003A2970" w:rsidRDefault="003A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speaker speaks with confidence and shows passion for his/her topic.  </w:t>
            </w:r>
          </w:p>
          <w:p w:rsidR="003A2970" w:rsidRDefault="003A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presentation is supported with media.  </w:t>
            </w:r>
          </w:p>
          <w:p w:rsidR="003A2970" w:rsidRPr="00534E7D" w:rsidRDefault="003A297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A2970" w:rsidRPr="009E640F" w:rsidRDefault="003A2970" w:rsidP="006B34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A12" w:rsidRPr="00534E7D" w:rsidRDefault="00604A12">
      <w:pPr>
        <w:rPr>
          <w:sz w:val="24"/>
          <w:szCs w:val="24"/>
        </w:rPr>
      </w:pPr>
    </w:p>
    <w:sectPr w:rsidR="00604A12" w:rsidRPr="00534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7"/>
    <w:rsid w:val="000E6F9A"/>
    <w:rsid w:val="001B5A65"/>
    <w:rsid w:val="002675A4"/>
    <w:rsid w:val="003A2970"/>
    <w:rsid w:val="003B0DFE"/>
    <w:rsid w:val="00534E7D"/>
    <w:rsid w:val="00604A12"/>
    <w:rsid w:val="006C5E3A"/>
    <w:rsid w:val="006E4B9C"/>
    <w:rsid w:val="009E640F"/>
    <w:rsid w:val="00A54C69"/>
    <w:rsid w:val="00A73A37"/>
    <w:rsid w:val="00A75E20"/>
    <w:rsid w:val="00B6360D"/>
    <w:rsid w:val="00B75C40"/>
    <w:rsid w:val="00D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13</cp:revision>
  <dcterms:created xsi:type="dcterms:W3CDTF">2013-02-13T19:10:00Z</dcterms:created>
  <dcterms:modified xsi:type="dcterms:W3CDTF">2013-02-19T17:27:00Z</dcterms:modified>
</cp:coreProperties>
</file>